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C0790C" w14:paraId="72872747" w14:textId="77777777">
      <w:pPr>
        <w:pStyle w:val="Title"/>
        <w:ind w:firstLine="709"/>
        <w:rPr>
          <w:sz w:val="28"/>
          <w:szCs w:val="28"/>
          <w:lang w:val="ru-RU"/>
        </w:rPr>
      </w:pPr>
      <w:r w:rsidRPr="00C0790C">
        <w:rPr>
          <w:sz w:val="28"/>
          <w:szCs w:val="28"/>
        </w:rPr>
        <w:t>ПОСТАНОВЛЕНИЕ №</w:t>
      </w:r>
      <w:r w:rsidRPr="00C0790C" w:rsidR="005A4202">
        <w:rPr>
          <w:sz w:val="28"/>
          <w:szCs w:val="28"/>
          <w:lang w:val="ru-RU"/>
        </w:rPr>
        <w:t xml:space="preserve"> </w:t>
      </w:r>
      <w:r w:rsidRPr="00C0790C" w:rsidR="00A561B8">
        <w:rPr>
          <w:sz w:val="28"/>
          <w:szCs w:val="28"/>
          <w:lang w:val="ru-RU"/>
        </w:rPr>
        <w:t>0</w:t>
      </w:r>
      <w:r w:rsidRPr="00C0790C">
        <w:rPr>
          <w:sz w:val="28"/>
          <w:szCs w:val="28"/>
        </w:rPr>
        <w:t>5-</w:t>
      </w:r>
      <w:r w:rsidR="00B64C96">
        <w:rPr>
          <w:sz w:val="28"/>
          <w:szCs w:val="28"/>
          <w:lang w:val="ru-RU"/>
        </w:rPr>
        <w:t>1047</w:t>
      </w:r>
      <w:r w:rsidRPr="00C0790C">
        <w:rPr>
          <w:sz w:val="28"/>
          <w:szCs w:val="28"/>
        </w:rPr>
        <w:t>-</w:t>
      </w:r>
      <w:r w:rsidRPr="00C0790C" w:rsidR="005A4202">
        <w:rPr>
          <w:sz w:val="28"/>
          <w:szCs w:val="28"/>
          <w:lang w:val="ru-RU"/>
        </w:rPr>
        <w:t>24</w:t>
      </w:r>
      <w:r w:rsidRPr="00C0790C">
        <w:rPr>
          <w:sz w:val="28"/>
          <w:szCs w:val="28"/>
        </w:rPr>
        <w:t>0</w:t>
      </w:r>
      <w:r w:rsidRPr="00C0790C" w:rsidR="000A4F43">
        <w:rPr>
          <w:sz w:val="28"/>
          <w:szCs w:val="28"/>
          <w:lang w:val="ru-RU"/>
        </w:rPr>
        <w:t>1</w:t>
      </w:r>
      <w:r w:rsidRPr="00C0790C">
        <w:rPr>
          <w:sz w:val="28"/>
          <w:szCs w:val="28"/>
        </w:rPr>
        <w:t>/</w:t>
      </w:r>
      <w:r w:rsidRPr="00C0790C" w:rsidR="009A25A2">
        <w:rPr>
          <w:sz w:val="28"/>
          <w:szCs w:val="28"/>
          <w:lang w:val="ru-RU"/>
        </w:rPr>
        <w:t>202</w:t>
      </w:r>
      <w:r w:rsidR="00540632">
        <w:rPr>
          <w:sz w:val="28"/>
          <w:szCs w:val="28"/>
          <w:lang w:val="ru-RU"/>
        </w:rPr>
        <w:t>5</w:t>
      </w:r>
    </w:p>
    <w:p w:rsidR="000A4F43" w:rsidRPr="00C0790C" w:rsidP="000A4F43" w14:paraId="45FAB465" w14:textId="77777777">
      <w:pPr>
        <w:ind w:firstLine="709"/>
        <w:jc w:val="center"/>
        <w:rPr>
          <w:b/>
          <w:sz w:val="28"/>
          <w:szCs w:val="28"/>
        </w:rPr>
      </w:pPr>
      <w:r w:rsidRPr="00C0790C">
        <w:rPr>
          <w:b/>
          <w:sz w:val="28"/>
          <w:szCs w:val="28"/>
        </w:rPr>
        <w:t>о назначении административного наказания</w:t>
      </w:r>
    </w:p>
    <w:p w:rsidR="003641BC" w:rsidRPr="00C0790C" w:rsidP="00D95EC6" w14:paraId="3DE76C38" w14:textId="77777777">
      <w:pPr>
        <w:rPr>
          <w:b/>
          <w:sz w:val="28"/>
          <w:szCs w:val="28"/>
        </w:rPr>
      </w:pPr>
    </w:p>
    <w:p w:rsidR="00D67ED7" w:rsidRPr="00C0790C" w:rsidP="00AF68D0" w14:paraId="722F7EE7" w14:textId="77777777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Pr="00C0790C" w:rsidR="003F4CBE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C0790C" w:rsidR="003F4CBE">
        <w:rPr>
          <w:sz w:val="28"/>
          <w:szCs w:val="28"/>
        </w:rPr>
        <w:t xml:space="preserve"> </w:t>
      </w:r>
      <w:r w:rsidRPr="00C0790C" w:rsidR="0030502D">
        <w:rPr>
          <w:sz w:val="28"/>
          <w:szCs w:val="28"/>
        </w:rPr>
        <w:t>202</w:t>
      </w:r>
      <w:r w:rsidR="00540632">
        <w:rPr>
          <w:sz w:val="28"/>
          <w:szCs w:val="28"/>
        </w:rPr>
        <w:t>5</w:t>
      </w:r>
      <w:r w:rsidRPr="00C0790C">
        <w:rPr>
          <w:sz w:val="28"/>
          <w:szCs w:val="28"/>
        </w:rPr>
        <w:t xml:space="preserve"> года</w:t>
      </w:r>
      <w:r w:rsidRPr="00C0790C">
        <w:rPr>
          <w:sz w:val="28"/>
          <w:szCs w:val="28"/>
        </w:rPr>
        <w:tab/>
      </w:r>
      <w:r w:rsidRPr="00C0790C">
        <w:rPr>
          <w:sz w:val="28"/>
          <w:szCs w:val="28"/>
        </w:rPr>
        <w:tab/>
      </w:r>
      <w:r w:rsidRPr="00C0790C">
        <w:rPr>
          <w:sz w:val="28"/>
          <w:szCs w:val="28"/>
        </w:rPr>
        <w:tab/>
      </w:r>
      <w:r w:rsidRPr="00C0790C">
        <w:rPr>
          <w:sz w:val="28"/>
          <w:szCs w:val="28"/>
        </w:rPr>
        <w:tab/>
      </w:r>
      <w:r w:rsidRPr="00C0790C" w:rsidR="00212616">
        <w:rPr>
          <w:sz w:val="28"/>
          <w:szCs w:val="28"/>
        </w:rPr>
        <w:t xml:space="preserve"> </w:t>
      </w:r>
      <w:r w:rsidRPr="00C0790C">
        <w:rPr>
          <w:sz w:val="28"/>
          <w:szCs w:val="28"/>
        </w:rPr>
        <w:tab/>
      </w:r>
      <w:r w:rsidRPr="00C0790C" w:rsidR="00BC6BFB">
        <w:rPr>
          <w:sz w:val="28"/>
          <w:szCs w:val="28"/>
        </w:rPr>
        <w:t xml:space="preserve">         </w:t>
      </w:r>
      <w:r w:rsidRPr="00C0790C" w:rsidR="003F4644">
        <w:rPr>
          <w:sz w:val="28"/>
          <w:szCs w:val="28"/>
        </w:rPr>
        <w:tab/>
      </w:r>
      <w:r w:rsidRPr="00C0790C" w:rsidR="00AF68D0">
        <w:rPr>
          <w:sz w:val="28"/>
          <w:szCs w:val="28"/>
        </w:rPr>
        <w:t xml:space="preserve">     </w:t>
      </w:r>
      <w:r w:rsidRPr="00C0790C" w:rsidR="00C87CC1">
        <w:rPr>
          <w:sz w:val="28"/>
          <w:szCs w:val="28"/>
        </w:rPr>
        <w:t xml:space="preserve">        </w:t>
      </w:r>
      <w:r w:rsidRPr="00C0790C" w:rsidR="00AF68D0">
        <w:rPr>
          <w:sz w:val="28"/>
          <w:szCs w:val="28"/>
        </w:rPr>
        <w:t xml:space="preserve">     </w:t>
      </w:r>
      <w:r w:rsidRPr="00C0790C">
        <w:rPr>
          <w:sz w:val="28"/>
          <w:szCs w:val="28"/>
        </w:rPr>
        <w:t xml:space="preserve">  </w:t>
      </w:r>
      <w:r w:rsidRPr="00C0790C" w:rsidR="005A4202">
        <w:rPr>
          <w:sz w:val="28"/>
          <w:szCs w:val="28"/>
        </w:rPr>
        <w:t xml:space="preserve">   </w:t>
      </w:r>
      <w:r w:rsidRPr="00C0790C">
        <w:rPr>
          <w:sz w:val="28"/>
          <w:szCs w:val="28"/>
        </w:rPr>
        <w:t xml:space="preserve">г. </w:t>
      </w:r>
      <w:r w:rsidRPr="00C0790C" w:rsidR="005A4202">
        <w:rPr>
          <w:sz w:val="28"/>
          <w:szCs w:val="28"/>
        </w:rPr>
        <w:t>Пыть-Ях</w:t>
      </w:r>
    </w:p>
    <w:p w:rsidR="00A02709" w:rsidRPr="00C0790C" w:rsidP="00182723" w14:paraId="2324469A" w14:textId="77777777">
      <w:pPr>
        <w:tabs>
          <w:tab w:val="left" w:pos="6600"/>
        </w:tabs>
        <w:jc w:val="both"/>
        <w:rPr>
          <w:sz w:val="28"/>
          <w:szCs w:val="28"/>
        </w:rPr>
      </w:pPr>
      <w:r w:rsidRPr="00C0790C">
        <w:rPr>
          <w:sz w:val="28"/>
          <w:szCs w:val="28"/>
        </w:rPr>
        <w:tab/>
      </w:r>
    </w:p>
    <w:p w:rsidR="005A4202" w:rsidRPr="00C0790C" w:rsidP="005A4202" w14:paraId="41B53DF7" w14:textId="77777777">
      <w:pPr>
        <w:ind w:firstLine="709"/>
        <w:jc w:val="both"/>
        <w:rPr>
          <w:sz w:val="28"/>
          <w:szCs w:val="28"/>
        </w:rPr>
      </w:pPr>
      <w:r w:rsidRPr="00C0790C">
        <w:rPr>
          <w:sz w:val="28"/>
          <w:szCs w:val="28"/>
        </w:rPr>
        <w:t>М</w:t>
      </w:r>
      <w:r w:rsidRPr="00C0790C">
        <w:rPr>
          <w:sz w:val="28"/>
          <w:szCs w:val="28"/>
        </w:rPr>
        <w:t xml:space="preserve">ировой судья судебного участка № 1 </w:t>
      </w:r>
      <w:r w:rsidRPr="00C0790C">
        <w:rPr>
          <w:sz w:val="28"/>
          <w:szCs w:val="28"/>
        </w:rPr>
        <w:t>Пыть-Яхского</w:t>
      </w:r>
      <w:r w:rsidRPr="00C0790C">
        <w:rPr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C0790C">
        <w:rPr>
          <w:sz w:val="28"/>
          <w:szCs w:val="28"/>
        </w:rPr>
        <w:t>мкр</w:t>
      </w:r>
      <w:r w:rsidRPr="00C0790C">
        <w:rPr>
          <w:sz w:val="28"/>
          <w:szCs w:val="28"/>
        </w:rPr>
        <w:t xml:space="preserve">., д. 4, </w:t>
      </w:r>
    </w:p>
    <w:p w:rsidR="00A02709" w:rsidRPr="00C0790C" w:rsidP="005A4202" w14:paraId="6116F329" w14:textId="77777777">
      <w:pPr>
        <w:ind w:firstLine="709"/>
        <w:jc w:val="both"/>
        <w:rPr>
          <w:sz w:val="28"/>
          <w:szCs w:val="28"/>
        </w:rPr>
      </w:pPr>
      <w:r w:rsidRPr="00C0790C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997AAC" w:rsidP="0027282C" w14:paraId="487B6235" w14:textId="02785A6D">
      <w:pPr>
        <w:suppressAutoHyphens/>
        <w:ind w:left="708"/>
        <w:jc w:val="both"/>
        <w:rPr>
          <w:sz w:val="28"/>
          <w:szCs w:val="28"/>
        </w:rPr>
      </w:pPr>
      <w:r w:rsidRPr="00C0790C">
        <w:rPr>
          <w:sz w:val="28"/>
          <w:szCs w:val="28"/>
        </w:rPr>
        <w:t xml:space="preserve">должностного лица – </w:t>
      </w:r>
      <w:r w:rsidRPr="000A1ACF" w:rsidR="000A1ACF">
        <w:rPr>
          <w:sz w:val="28"/>
          <w:szCs w:val="28"/>
        </w:rPr>
        <w:t xml:space="preserve">директора </w:t>
      </w:r>
      <w:r w:rsidR="00B64C96">
        <w:rPr>
          <w:sz w:val="28"/>
          <w:szCs w:val="28"/>
        </w:rPr>
        <w:t>Акционерно</w:t>
      </w:r>
      <w:r w:rsidR="00855982">
        <w:rPr>
          <w:sz w:val="28"/>
          <w:szCs w:val="28"/>
        </w:rPr>
        <w:t>го</w:t>
      </w:r>
      <w:r w:rsidR="00B64C96">
        <w:rPr>
          <w:sz w:val="28"/>
          <w:szCs w:val="28"/>
        </w:rPr>
        <w:t xml:space="preserve"> обществ</w:t>
      </w:r>
      <w:r w:rsidR="00855982">
        <w:rPr>
          <w:sz w:val="28"/>
          <w:szCs w:val="28"/>
        </w:rPr>
        <w:t>а «Региональные электрические сети-Центр»</w:t>
      </w:r>
      <w:r w:rsidRPr="000A1ACF" w:rsidR="000A1ACF">
        <w:rPr>
          <w:sz w:val="28"/>
          <w:szCs w:val="28"/>
        </w:rPr>
        <w:t xml:space="preserve"> </w:t>
      </w:r>
      <w:r w:rsidR="00855982">
        <w:rPr>
          <w:sz w:val="28"/>
          <w:szCs w:val="28"/>
        </w:rPr>
        <w:t>Турутина</w:t>
      </w:r>
      <w:r w:rsidR="00855982">
        <w:rPr>
          <w:sz w:val="28"/>
          <w:szCs w:val="28"/>
        </w:rPr>
        <w:t xml:space="preserve"> Александра Викторовича</w:t>
      </w:r>
      <w:r w:rsidRPr="000A1ACF" w:rsidR="000A1ACF">
        <w:rPr>
          <w:sz w:val="28"/>
          <w:szCs w:val="28"/>
        </w:rPr>
        <w:t xml:space="preserve">, </w:t>
      </w:r>
      <w:r w:rsidR="00721DB8">
        <w:rPr>
          <w:sz w:val="28"/>
          <w:szCs w:val="28"/>
        </w:rPr>
        <w:t>----</w:t>
      </w:r>
    </w:p>
    <w:p w:rsidR="00855982" w:rsidRPr="00C0790C" w:rsidP="0027282C" w14:paraId="40735DD3" w14:textId="77777777">
      <w:pPr>
        <w:suppressAutoHyphens/>
        <w:ind w:left="708"/>
        <w:jc w:val="both"/>
        <w:rPr>
          <w:b/>
          <w:sz w:val="28"/>
          <w:szCs w:val="28"/>
        </w:rPr>
      </w:pPr>
    </w:p>
    <w:p w:rsidR="003641BC" w:rsidRPr="00C0790C" w14:paraId="24E347F0" w14:textId="77777777">
      <w:pPr>
        <w:ind w:firstLine="709"/>
        <w:jc w:val="center"/>
        <w:rPr>
          <w:b/>
          <w:sz w:val="28"/>
          <w:szCs w:val="28"/>
        </w:rPr>
      </w:pPr>
      <w:r w:rsidRPr="00C0790C">
        <w:rPr>
          <w:b/>
          <w:sz w:val="28"/>
          <w:szCs w:val="28"/>
        </w:rPr>
        <w:t>УСТАНОВИЛ:</w:t>
      </w:r>
    </w:p>
    <w:p w:rsidR="006B44C9" w:rsidRPr="00C0790C" w14:paraId="3E4B8553" w14:textId="77777777">
      <w:pPr>
        <w:ind w:firstLine="709"/>
        <w:jc w:val="center"/>
        <w:rPr>
          <w:sz w:val="28"/>
          <w:szCs w:val="28"/>
        </w:rPr>
      </w:pPr>
    </w:p>
    <w:p w:rsidR="000A1ACF" w:rsidRPr="000A1ACF" w:rsidP="000A1ACF" w14:paraId="72469166" w14:textId="25231596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года</w:t>
      </w:r>
      <w:r w:rsidRPr="00C0790C" w:rsidR="00413A96">
        <w:rPr>
          <w:sz w:val="28"/>
          <w:szCs w:val="28"/>
          <w:lang w:eastAsia="ar-SA"/>
        </w:rPr>
        <w:t xml:space="preserve"> </w:t>
      </w:r>
      <w:r w:rsidRPr="00C0790C" w:rsidR="009C071E">
        <w:rPr>
          <w:sz w:val="28"/>
          <w:szCs w:val="28"/>
          <w:lang w:eastAsia="ar-SA"/>
        </w:rPr>
        <w:t xml:space="preserve">по адресу: </w:t>
      </w:r>
      <w:r w:rsidRPr="000A1ACF">
        <w:rPr>
          <w:sz w:val="28"/>
          <w:szCs w:val="28"/>
          <w:lang w:eastAsia="ar-SA"/>
        </w:rPr>
        <w:t xml:space="preserve">ХМАО-Югра, </w:t>
      </w:r>
      <w:r>
        <w:rPr>
          <w:sz w:val="28"/>
          <w:szCs w:val="28"/>
          <w:lang w:eastAsia="ar-SA"/>
        </w:rPr>
        <w:t>---</w:t>
      </w:r>
      <w:r w:rsidRPr="000A1ACF">
        <w:rPr>
          <w:sz w:val="28"/>
          <w:szCs w:val="28"/>
          <w:lang w:eastAsia="ar-SA"/>
        </w:rPr>
        <w:t xml:space="preserve"> должностное лицо – </w:t>
      </w:r>
      <w:r w:rsidRPr="00855982" w:rsidR="00855982">
        <w:rPr>
          <w:sz w:val="28"/>
          <w:szCs w:val="28"/>
          <w:lang w:eastAsia="ar-SA"/>
        </w:rPr>
        <w:t xml:space="preserve">директор Акционерного общества «Региональные электрические сети-Центр» </w:t>
      </w:r>
      <w:r w:rsidRPr="00855982" w:rsidR="00855982">
        <w:rPr>
          <w:sz w:val="28"/>
          <w:szCs w:val="28"/>
          <w:lang w:eastAsia="ar-SA"/>
        </w:rPr>
        <w:t>Турутин</w:t>
      </w:r>
      <w:r w:rsidRPr="00855982" w:rsidR="00855982">
        <w:rPr>
          <w:sz w:val="28"/>
          <w:szCs w:val="28"/>
          <w:lang w:eastAsia="ar-SA"/>
        </w:rPr>
        <w:t xml:space="preserve"> А</w:t>
      </w:r>
      <w:r w:rsidR="00855982">
        <w:rPr>
          <w:sz w:val="28"/>
          <w:szCs w:val="28"/>
          <w:lang w:eastAsia="ar-SA"/>
        </w:rPr>
        <w:t>.</w:t>
      </w:r>
      <w:r w:rsidRPr="00855982" w:rsidR="00855982">
        <w:rPr>
          <w:sz w:val="28"/>
          <w:szCs w:val="28"/>
          <w:lang w:eastAsia="ar-SA"/>
        </w:rPr>
        <w:t>В</w:t>
      </w:r>
      <w:r w:rsidR="00855982">
        <w:rPr>
          <w:sz w:val="28"/>
          <w:szCs w:val="28"/>
          <w:lang w:eastAsia="ar-SA"/>
        </w:rPr>
        <w:t>.</w:t>
      </w:r>
      <w:r w:rsidR="0027282C">
        <w:rPr>
          <w:sz w:val="28"/>
          <w:szCs w:val="28"/>
          <w:lang w:eastAsia="ar-SA"/>
        </w:rPr>
        <w:t>,</w:t>
      </w:r>
      <w:r w:rsidRPr="000A1ACF">
        <w:rPr>
          <w:sz w:val="28"/>
          <w:szCs w:val="28"/>
          <w:lang w:eastAsia="ar-SA"/>
        </w:rPr>
        <w:t xml:space="preserve"> в нарушение </w:t>
      </w:r>
      <w:r w:rsidRPr="000A1ACF">
        <w:rPr>
          <w:sz w:val="28"/>
          <w:szCs w:val="28"/>
          <w:lang w:eastAsia="ar-SA"/>
        </w:rPr>
        <w:t>пп</w:t>
      </w:r>
      <w:r w:rsidRPr="000A1ACF">
        <w:rPr>
          <w:sz w:val="28"/>
          <w:szCs w:val="28"/>
          <w:lang w:eastAsia="ar-SA"/>
        </w:rPr>
        <w:t>. 5 п. 2, п. 6 ст. 11 Федерального закона от 01.04.1996 № 27-ФЗ «Об индивидуальном (персонифицированном) учете в системе обязательного пенсионного страхования» не пред</w:t>
      </w:r>
      <w:r w:rsidR="0027282C">
        <w:rPr>
          <w:sz w:val="28"/>
          <w:szCs w:val="28"/>
          <w:lang w:eastAsia="ar-SA"/>
        </w:rPr>
        <w:t>о</w:t>
      </w:r>
      <w:r w:rsidRPr="000A1ACF">
        <w:rPr>
          <w:sz w:val="28"/>
          <w:szCs w:val="28"/>
          <w:lang w:eastAsia="ar-SA"/>
        </w:rPr>
        <w:t>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форму ЕФС-1, пред</w:t>
      </w:r>
      <w:r w:rsidR="0027282C">
        <w:rPr>
          <w:sz w:val="28"/>
          <w:szCs w:val="28"/>
          <w:lang w:eastAsia="ar-SA"/>
        </w:rPr>
        <w:t>о</w:t>
      </w:r>
      <w:r w:rsidRPr="000A1ACF">
        <w:rPr>
          <w:sz w:val="28"/>
          <w:szCs w:val="28"/>
          <w:lang w:eastAsia="ar-SA"/>
        </w:rPr>
        <w:t xml:space="preserve">ставив ее </w:t>
      </w:r>
      <w:r>
        <w:rPr>
          <w:sz w:val="28"/>
          <w:szCs w:val="28"/>
          <w:lang w:eastAsia="ar-SA"/>
        </w:rPr>
        <w:t>---</w:t>
      </w:r>
      <w:r w:rsidRPr="000A1ACF">
        <w:rPr>
          <w:sz w:val="28"/>
          <w:szCs w:val="28"/>
          <w:lang w:eastAsia="ar-SA"/>
        </w:rPr>
        <w:t>то есть совершил административное правонарушение, предусмотренное ч. 1 ст. 15.33.2 Кодекса Российской Федерации об административных правонарушениях.</w:t>
      </w:r>
    </w:p>
    <w:p w:rsidR="00855982" w:rsidRPr="00855982" w:rsidP="00855982" w14:paraId="1844E480" w14:textId="77777777">
      <w:pPr>
        <w:ind w:firstLine="709"/>
        <w:jc w:val="both"/>
        <w:rPr>
          <w:sz w:val="28"/>
          <w:szCs w:val="28"/>
          <w:lang w:eastAsia="ar-SA"/>
        </w:rPr>
      </w:pPr>
      <w:r w:rsidRPr="00855982">
        <w:rPr>
          <w:sz w:val="28"/>
          <w:szCs w:val="28"/>
          <w:lang w:eastAsia="ar-SA"/>
        </w:rPr>
        <w:t xml:space="preserve">В судебное заседание </w:t>
      </w:r>
      <w:r>
        <w:rPr>
          <w:sz w:val="28"/>
          <w:szCs w:val="28"/>
          <w:lang w:eastAsia="ar-SA"/>
        </w:rPr>
        <w:t>Т</w:t>
      </w:r>
      <w:r w:rsidRPr="00855982">
        <w:rPr>
          <w:sz w:val="28"/>
          <w:szCs w:val="28"/>
          <w:lang w:eastAsia="ar-SA"/>
        </w:rPr>
        <w:t>урутин</w:t>
      </w:r>
      <w:r w:rsidRPr="00855982">
        <w:rPr>
          <w:sz w:val="28"/>
          <w:szCs w:val="28"/>
          <w:lang w:eastAsia="ar-SA"/>
        </w:rPr>
        <w:t xml:space="preserve"> А.В.</w:t>
      </w:r>
      <w:r>
        <w:rPr>
          <w:sz w:val="28"/>
          <w:szCs w:val="28"/>
          <w:lang w:eastAsia="ar-SA"/>
        </w:rPr>
        <w:t xml:space="preserve"> </w:t>
      </w:r>
      <w:r w:rsidRPr="00855982">
        <w:rPr>
          <w:sz w:val="28"/>
          <w:szCs w:val="28"/>
          <w:lang w:eastAsia="ar-SA"/>
        </w:rPr>
        <w:t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="00EF69B5">
        <w:rPr>
          <w:sz w:val="28"/>
          <w:szCs w:val="28"/>
          <w:lang w:eastAsia="ar-SA"/>
        </w:rPr>
        <w:t>, просил рассмотреть дело в его отсутствие</w:t>
      </w:r>
      <w:r w:rsidRPr="00855982">
        <w:rPr>
          <w:sz w:val="28"/>
          <w:szCs w:val="28"/>
          <w:lang w:eastAsia="ar-SA"/>
        </w:rPr>
        <w:t>.</w:t>
      </w:r>
      <w:r w:rsidR="00EF69B5">
        <w:rPr>
          <w:sz w:val="28"/>
          <w:szCs w:val="28"/>
          <w:lang w:eastAsia="ar-SA"/>
        </w:rPr>
        <w:t xml:space="preserve"> В материалах дела также имеется ходатайство о замене штрафа предупреждением.</w:t>
      </w:r>
      <w:r w:rsidRPr="00855982">
        <w:rPr>
          <w:sz w:val="28"/>
          <w:szCs w:val="28"/>
          <w:lang w:eastAsia="ar-SA"/>
        </w:rPr>
        <w:t xml:space="preserve"> </w:t>
      </w:r>
    </w:p>
    <w:p w:rsidR="00855982" w:rsidRPr="00855982" w:rsidP="00855982" w14:paraId="25FED273" w14:textId="77777777">
      <w:pPr>
        <w:ind w:firstLine="709"/>
        <w:jc w:val="both"/>
        <w:rPr>
          <w:sz w:val="28"/>
          <w:szCs w:val="28"/>
          <w:lang w:eastAsia="ar-SA"/>
        </w:rPr>
      </w:pPr>
      <w:r w:rsidRPr="00855982">
        <w:rPr>
          <w:sz w:val="28"/>
          <w:szCs w:val="28"/>
          <w:lang w:eastAsia="ar-SA"/>
        </w:rPr>
        <w:t xml:space="preserve">Мировым судьей определено рассмотреть дело в отсутствие </w:t>
      </w:r>
      <w:r w:rsidRPr="00855982">
        <w:rPr>
          <w:sz w:val="28"/>
          <w:szCs w:val="28"/>
          <w:lang w:eastAsia="ar-SA"/>
        </w:rPr>
        <w:t>Турутин</w:t>
      </w:r>
      <w:r>
        <w:rPr>
          <w:sz w:val="28"/>
          <w:szCs w:val="28"/>
          <w:lang w:eastAsia="ar-SA"/>
        </w:rPr>
        <w:t>а</w:t>
      </w:r>
      <w:r w:rsidRPr="00855982">
        <w:rPr>
          <w:sz w:val="28"/>
          <w:szCs w:val="28"/>
          <w:lang w:eastAsia="ar-SA"/>
        </w:rPr>
        <w:t xml:space="preserve"> А.В.</w:t>
      </w:r>
    </w:p>
    <w:p w:rsidR="004B015B" w:rsidRPr="00C0790C" w:rsidP="000A1ACF" w14:paraId="3BDC5859" w14:textId="77777777">
      <w:pPr>
        <w:ind w:firstLine="709"/>
        <w:jc w:val="both"/>
        <w:rPr>
          <w:sz w:val="28"/>
          <w:szCs w:val="28"/>
        </w:rPr>
      </w:pPr>
      <w:r w:rsidRPr="00C0790C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531038" w:rsidRPr="00C0790C" w:rsidP="00531038" w14:paraId="0F362E9E" w14:textId="77777777">
      <w:pPr>
        <w:ind w:firstLine="709"/>
        <w:jc w:val="both"/>
        <w:rPr>
          <w:sz w:val="28"/>
          <w:szCs w:val="28"/>
          <w:lang w:eastAsia="ar-SA"/>
        </w:rPr>
      </w:pPr>
      <w:r w:rsidRPr="00C0790C">
        <w:rPr>
          <w:sz w:val="28"/>
          <w:szCs w:val="28"/>
          <w:lang w:eastAsia="ar-SA"/>
        </w:rPr>
        <w:t xml:space="preserve">В силу ч. 1 ст. 15.33.2 Кодекса Российской Федерации об административных правонарушениях административно-противоправным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</w:t>
      </w:r>
      <w:r w:rsidRPr="00C0790C">
        <w:rPr>
          <w:sz w:val="28"/>
          <w:szCs w:val="28"/>
          <w:lang w:eastAsia="ar-SA"/>
        </w:rPr>
        <w:t>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31038" w:rsidRPr="00C0790C" w:rsidP="00531038" w14:paraId="2CA72689" w14:textId="77777777">
      <w:pPr>
        <w:ind w:firstLine="709"/>
        <w:jc w:val="both"/>
        <w:rPr>
          <w:sz w:val="28"/>
          <w:szCs w:val="28"/>
          <w:lang w:eastAsia="ar-SA"/>
        </w:rPr>
      </w:pPr>
      <w:r w:rsidRPr="00C0790C">
        <w:rPr>
          <w:sz w:val="28"/>
          <w:szCs w:val="28"/>
          <w:lang w:eastAsia="ar-SA"/>
        </w:rPr>
        <w:t xml:space="preserve">В соответствии с </w:t>
      </w:r>
      <w:r w:rsidRPr="00C0790C">
        <w:rPr>
          <w:sz w:val="28"/>
          <w:szCs w:val="28"/>
          <w:lang w:eastAsia="ar-SA"/>
        </w:rPr>
        <w:t>пп</w:t>
      </w:r>
      <w:r w:rsidRPr="00C0790C">
        <w:rPr>
          <w:sz w:val="28"/>
          <w:szCs w:val="28"/>
          <w:lang w:eastAsia="ar-SA"/>
        </w:rPr>
        <w:t>. 5 п. 2 статьи 11 Федерального закона от 01.04.1996 № 27-ФЗ «Об индивидуальном (персонифицированном) учете в системе обязательного пенсионного страхования» (далее – Закон № 27-ФЗ)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  <w:r w:rsidRPr="00C0790C">
        <w:rPr>
          <w:sz w:val="28"/>
          <w:szCs w:val="28"/>
        </w:rPr>
        <w:t xml:space="preserve"> </w:t>
      </w:r>
      <w:r w:rsidRPr="00C0790C">
        <w:rPr>
          <w:sz w:val="28"/>
          <w:szCs w:val="28"/>
          <w:lang w:eastAsia="ar-SA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531038" w:rsidRPr="00C0790C" w:rsidP="00531038" w14:paraId="237E2605" w14:textId="77777777">
      <w:pPr>
        <w:ind w:firstLine="709"/>
        <w:jc w:val="both"/>
        <w:rPr>
          <w:sz w:val="28"/>
          <w:szCs w:val="28"/>
          <w:lang w:eastAsia="ar-SA"/>
        </w:rPr>
      </w:pPr>
      <w:r w:rsidRPr="00C0790C">
        <w:rPr>
          <w:sz w:val="28"/>
          <w:szCs w:val="28"/>
          <w:lang w:eastAsia="ar-SA"/>
        </w:rPr>
        <w:t xml:space="preserve">Сведения, указанные в подпункте 5 пункта 2 указанной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 (п. 6 ст. 11 Закона № 27-ФЗ). </w:t>
      </w:r>
    </w:p>
    <w:p w:rsidR="00531038" w:rsidRPr="00C0790C" w:rsidP="00531038" w14:paraId="398555E6" w14:textId="704C5001">
      <w:pPr>
        <w:ind w:firstLine="709"/>
        <w:jc w:val="both"/>
        <w:rPr>
          <w:sz w:val="28"/>
          <w:szCs w:val="28"/>
          <w:lang w:eastAsia="ar-SA"/>
        </w:rPr>
      </w:pPr>
      <w:r w:rsidRPr="00C0790C">
        <w:rPr>
          <w:sz w:val="28"/>
          <w:szCs w:val="28"/>
          <w:lang w:eastAsia="ar-SA"/>
        </w:rPr>
        <w:t xml:space="preserve">Как следует из материалов дела форма ЕФС-1 в отношении одного застрахованного лица, </w:t>
      </w:r>
      <w:r w:rsidR="00325670">
        <w:rPr>
          <w:sz w:val="28"/>
          <w:szCs w:val="28"/>
          <w:lang w:eastAsia="ar-SA"/>
        </w:rPr>
        <w:t xml:space="preserve">датой </w:t>
      </w:r>
      <w:r w:rsidR="00855982">
        <w:rPr>
          <w:sz w:val="28"/>
          <w:szCs w:val="28"/>
          <w:lang w:eastAsia="ar-SA"/>
        </w:rPr>
        <w:t>начала</w:t>
      </w:r>
      <w:r w:rsidR="00325670">
        <w:rPr>
          <w:sz w:val="28"/>
          <w:szCs w:val="28"/>
          <w:lang w:eastAsia="ar-SA"/>
        </w:rPr>
        <w:t xml:space="preserve"> </w:t>
      </w:r>
      <w:r w:rsidRPr="00C0790C">
        <w:rPr>
          <w:sz w:val="28"/>
          <w:szCs w:val="28"/>
          <w:lang w:eastAsia="ar-SA"/>
        </w:rPr>
        <w:t>договор</w:t>
      </w:r>
      <w:r w:rsidR="00325670">
        <w:rPr>
          <w:sz w:val="28"/>
          <w:szCs w:val="28"/>
          <w:lang w:eastAsia="ar-SA"/>
        </w:rPr>
        <w:t>а</w:t>
      </w:r>
      <w:r w:rsidRPr="00C0790C">
        <w:rPr>
          <w:sz w:val="28"/>
          <w:szCs w:val="28"/>
          <w:lang w:eastAsia="ar-SA"/>
        </w:rPr>
        <w:t xml:space="preserve"> </w:t>
      </w:r>
      <w:r w:rsidRPr="00C0790C">
        <w:rPr>
          <w:sz w:val="28"/>
          <w:szCs w:val="28"/>
          <w:lang w:eastAsia="ar-SA"/>
        </w:rPr>
        <w:t>ГПХ</w:t>
      </w:r>
      <w:r w:rsidRPr="00C0790C">
        <w:rPr>
          <w:sz w:val="28"/>
          <w:szCs w:val="28"/>
          <w:lang w:eastAsia="ar-SA"/>
        </w:rPr>
        <w:t xml:space="preserve"> с которым </w:t>
      </w:r>
      <w:r w:rsidR="00325670">
        <w:rPr>
          <w:sz w:val="28"/>
          <w:szCs w:val="28"/>
          <w:lang w:eastAsia="ar-SA"/>
        </w:rPr>
        <w:t>является</w:t>
      </w:r>
      <w:r w:rsidRPr="00C0790C">
        <w:rPr>
          <w:sz w:val="28"/>
          <w:szCs w:val="28"/>
          <w:lang w:eastAsia="ar-SA"/>
        </w:rPr>
        <w:t xml:space="preserve"> </w:t>
      </w:r>
      <w:r w:rsidR="00721DB8">
        <w:rPr>
          <w:sz w:val="28"/>
          <w:szCs w:val="28"/>
          <w:lang w:eastAsia="ar-SA"/>
        </w:rPr>
        <w:t>---</w:t>
      </w:r>
      <w:r w:rsidRPr="00C0790C">
        <w:rPr>
          <w:sz w:val="28"/>
          <w:szCs w:val="28"/>
          <w:lang w:eastAsia="ar-SA"/>
        </w:rPr>
        <w:t>,</w:t>
      </w:r>
      <w:r w:rsidR="00325670">
        <w:rPr>
          <w:sz w:val="28"/>
          <w:szCs w:val="28"/>
          <w:lang w:eastAsia="ar-SA"/>
        </w:rPr>
        <w:t xml:space="preserve"> </w:t>
      </w:r>
      <w:r w:rsidRPr="00C0790C">
        <w:rPr>
          <w:sz w:val="28"/>
          <w:szCs w:val="28"/>
          <w:lang w:eastAsia="ar-SA"/>
        </w:rPr>
        <w:t xml:space="preserve">которую следовало предоставить не позднее </w:t>
      </w:r>
      <w:r w:rsidR="00721DB8">
        <w:rPr>
          <w:sz w:val="28"/>
          <w:szCs w:val="28"/>
          <w:lang w:eastAsia="ar-SA"/>
        </w:rPr>
        <w:t>--</w:t>
      </w:r>
      <w:r w:rsidRPr="00C0790C">
        <w:rPr>
          <w:sz w:val="28"/>
          <w:szCs w:val="28"/>
          <w:lang w:eastAsia="ar-SA"/>
        </w:rPr>
        <w:t xml:space="preserve"> предоставлена </w:t>
      </w:r>
      <w:r w:rsidR="00721DB8">
        <w:rPr>
          <w:sz w:val="28"/>
          <w:szCs w:val="28"/>
          <w:lang w:eastAsia="ar-SA"/>
        </w:rPr>
        <w:t>---</w:t>
      </w:r>
      <w:r w:rsidRPr="00C0790C">
        <w:rPr>
          <w:sz w:val="28"/>
          <w:szCs w:val="28"/>
          <w:lang w:eastAsia="ar-SA"/>
        </w:rPr>
        <w:t>, то есть за пределами установленного законом срока.</w:t>
      </w:r>
    </w:p>
    <w:p w:rsidR="004B015B" w:rsidRPr="00C0790C" w:rsidP="004B015B" w14:paraId="4B3D285A" w14:textId="77777777">
      <w:pPr>
        <w:ind w:firstLine="709"/>
        <w:jc w:val="both"/>
        <w:rPr>
          <w:sz w:val="28"/>
          <w:szCs w:val="28"/>
        </w:rPr>
      </w:pPr>
      <w:r w:rsidRPr="00C0790C">
        <w:rPr>
          <w:sz w:val="28"/>
          <w:szCs w:val="28"/>
          <w:lang w:eastAsia="ar-SA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A1ACF" w:rsidRPr="000A1ACF" w:rsidP="000A1ACF" w14:paraId="0441EFB2" w14:textId="77777777">
      <w:pPr>
        <w:ind w:firstLine="709"/>
        <w:jc w:val="both"/>
        <w:rPr>
          <w:sz w:val="28"/>
          <w:szCs w:val="28"/>
          <w:lang w:eastAsia="ar-SA"/>
        </w:rPr>
      </w:pPr>
      <w:r w:rsidRPr="000A1ACF">
        <w:rPr>
          <w:sz w:val="28"/>
          <w:szCs w:val="28"/>
          <w:lang w:eastAsia="ar-SA"/>
        </w:rPr>
        <w:t>Событие административного правонарушения и вина</w:t>
      </w:r>
      <w:r>
        <w:rPr>
          <w:sz w:val="28"/>
          <w:szCs w:val="28"/>
          <w:lang w:eastAsia="ar-SA"/>
        </w:rPr>
        <w:t xml:space="preserve"> </w:t>
      </w:r>
      <w:r w:rsidRPr="00855982" w:rsidR="00855982">
        <w:rPr>
          <w:sz w:val="28"/>
          <w:szCs w:val="28"/>
          <w:lang w:eastAsia="ar-SA"/>
        </w:rPr>
        <w:t>Турутин</w:t>
      </w:r>
      <w:r w:rsidR="00855982">
        <w:rPr>
          <w:sz w:val="28"/>
          <w:szCs w:val="28"/>
          <w:lang w:eastAsia="ar-SA"/>
        </w:rPr>
        <w:t>а</w:t>
      </w:r>
      <w:r w:rsidRPr="00855982" w:rsidR="00855982">
        <w:rPr>
          <w:sz w:val="28"/>
          <w:szCs w:val="28"/>
          <w:lang w:eastAsia="ar-SA"/>
        </w:rPr>
        <w:t xml:space="preserve"> А.В</w:t>
      </w:r>
      <w:r w:rsidRPr="00855982" w:rsidR="0027282C">
        <w:rPr>
          <w:sz w:val="28"/>
          <w:szCs w:val="28"/>
          <w:lang w:eastAsia="ar-SA"/>
        </w:rPr>
        <w:t>.</w:t>
      </w:r>
      <w:r w:rsidRPr="000A1ACF">
        <w:rPr>
          <w:sz w:val="28"/>
          <w:szCs w:val="28"/>
          <w:lang w:eastAsia="ar-SA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0A1ACF" w:rsidRPr="000A1ACF" w:rsidP="000A1ACF" w14:paraId="709541D3" w14:textId="0C202309">
      <w:pPr>
        <w:ind w:firstLine="709"/>
        <w:jc w:val="both"/>
        <w:rPr>
          <w:sz w:val="28"/>
          <w:szCs w:val="28"/>
          <w:lang w:eastAsia="ar-SA"/>
        </w:rPr>
      </w:pPr>
      <w:r w:rsidRPr="000A1ACF">
        <w:rPr>
          <w:sz w:val="28"/>
          <w:szCs w:val="28"/>
          <w:lang w:eastAsia="ar-SA"/>
        </w:rPr>
        <w:t xml:space="preserve">- протоколом об административном правонарушении № </w:t>
      </w:r>
      <w:r w:rsidR="00721DB8">
        <w:rPr>
          <w:sz w:val="28"/>
          <w:szCs w:val="28"/>
          <w:lang w:eastAsia="ar-SA"/>
        </w:rPr>
        <w:t>---</w:t>
      </w:r>
      <w:r w:rsidRPr="000A1ACF">
        <w:rPr>
          <w:sz w:val="28"/>
          <w:szCs w:val="28"/>
          <w:lang w:eastAsia="ar-SA"/>
        </w:rPr>
        <w:t xml:space="preserve"> от </w:t>
      </w:r>
      <w:r w:rsidR="00721DB8">
        <w:rPr>
          <w:sz w:val="28"/>
          <w:szCs w:val="28"/>
          <w:lang w:eastAsia="ar-SA"/>
        </w:rPr>
        <w:t>---</w:t>
      </w:r>
      <w:r w:rsidRPr="000A1ACF">
        <w:rPr>
          <w:sz w:val="28"/>
          <w:szCs w:val="28"/>
          <w:lang w:eastAsia="ar-SA"/>
        </w:rPr>
        <w:t xml:space="preserve"> в котором изложены событие и обстоятельства административного правонарушения;</w:t>
      </w:r>
    </w:p>
    <w:p w:rsidR="000A1ACF" w:rsidRPr="000A1ACF" w:rsidP="000A1ACF" w14:paraId="290B2467" w14:textId="77777777">
      <w:pPr>
        <w:ind w:firstLine="709"/>
        <w:jc w:val="both"/>
        <w:rPr>
          <w:sz w:val="28"/>
          <w:szCs w:val="28"/>
          <w:lang w:eastAsia="ar-SA"/>
        </w:rPr>
      </w:pPr>
      <w:r w:rsidRPr="000A1ACF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лицом, имеющим право без доверенности действовать от имени </w:t>
      </w:r>
      <w:r w:rsidR="00855982">
        <w:rPr>
          <w:sz w:val="28"/>
          <w:szCs w:val="28"/>
          <w:lang w:eastAsia="ar-SA"/>
        </w:rPr>
        <w:t>юридического лица</w:t>
      </w:r>
      <w:r w:rsidRPr="0027282C" w:rsidR="0027282C">
        <w:rPr>
          <w:sz w:val="28"/>
          <w:szCs w:val="28"/>
          <w:lang w:eastAsia="ar-SA"/>
        </w:rPr>
        <w:t xml:space="preserve"> </w:t>
      </w:r>
      <w:r w:rsidR="0027282C">
        <w:rPr>
          <w:sz w:val="28"/>
          <w:szCs w:val="28"/>
          <w:lang w:eastAsia="ar-SA"/>
        </w:rPr>
        <w:t xml:space="preserve">является директор </w:t>
      </w:r>
      <w:r w:rsidRPr="00855982" w:rsidR="00855982">
        <w:rPr>
          <w:sz w:val="28"/>
          <w:szCs w:val="28"/>
          <w:lang w:eastAsia="ar-SA"/>
        </w:rPr>
        <w:t>Турутин</w:t>
      </w:r>
      <w:r w:rsidRPr="00855982" w:rsidR="00855982">
        <w:rPr>
          <w:sz w:val="28"/>
          <w:szCs w:val="28"/>
          <w:lang w:eastAsia="ar-SA"/>
        </w:rPr>
        <w:t xml:space="preserve"> А.В.</w:t>
      </w:r>
      <w:r w:rsidRPr="00855982">
        <w:rPr>
          <w:sz w:val="28"/>
          <w:szCs w:val="28"/>
          <w:lang w:eastAsia="ar-SA"/>
        </w:rPr>
        <w:t>;</w:t>
      </w:r>
    </w:p>
    <w:p w:rsidR="000A1ACF" w:rsidRPr="000A1ACF" w:rsidP="000A1ACF" w14:paraId="2B805ADC" w14:textId="0F7BDB48">
      <w:pPr>
        <w:ind w:firstLine="709"/>
        <w:jc w:val="both"/>
        <w:rPr>
          <w:sz w:val="28"/>
          <w:szCs w:val="28"/>
          <w:lang w:eastAsia="ar-SA"/>
        </w:rPr>
      </w:pPr>
      <w:r w:rsidRPr="000A1ACF">
        <w:rPr>
          <w:sz w:val="28"/>
          <w:szCs w:val="28"/>
          <w:lang w:eastAsia="ar-SA"/>
        </w:rPr>
        <w:t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>
        <w:rPr>
          <w:sz w:val="28"/>
          <w:szCs w:val="28"/>
          <w:lang w:eastAsia="ar-SA"/>
        </w:rPr>
        <w:t xml:space="preserve">, в соответствии с которым дата </w:t>
      </w:r>
      <w:r w:rsidR="00855982">
        <w:rPr>
          <w:sz w:val="28"/>
          <w:szCs w:val="28"/>
          <w:lang w:eastAsia="ar-SA"/>
        </w:rPr>
        <w:t>начала</w:t>
      </w:r>
      <w:r>
        <w:rPr>
          <w:sz w:val="28"/>
          <w:szCs w:val="28"/>
          <w:lang w:eastAsia="ar-SA"/>
        </w:rPr>
        <w:t xml:space="preserve"> договора с застрахованным лицом – </w:t>
      </w:r>
      <w:r w:rsidR="00721DB8">
        <w:rPr>
          <w:sz w:val="28"/>
          <w:szCs w:val="28"/>
          <w:lang w:eastAsia="ar-SA"/>
        </w:rPr>
        <w:t>----</w:t>
      </w:r>
    </w:p>
    <w:p w:rsidR="000A1ACF" w:rsidRPr="000A1ACF" w:rsidP="000A1ACF" w14:paraId="762A82C9" w14:textId="3B6C705C">
      <w:pPr>
        <w:ind w:firstLine="709"/>
        <w:jc w:val="both"/>
        <w:rPr>
          <w:sz w:val="28"/>
          <w:szCs w:val="28"/>
          <w:lang w:eastAsia="ar-SA"/>
        </w:rPr>
      </w:pPr>
      <w:r w:rsidRPr="000A1ACF">
        <w:rPr>
          <w:sz w:val="28"/>
          <w:szCs w:val="28"/>
          <w:lang w:eastAsia="ar-SA"/>
        </w:rPr>
        <w:t xml:space="preserve">- сведениями базы данных, согласно которым сведения по форме ЕФС-1 предоставлены организацией </w:t>
      </w:r>
      <w:r w:rsidR="00721DB8">
        <w:rPr>
          <w:sz w:val="28"/>
          <w:szCs w:val="28"/>
          <w:lang w:eastAsia="ar-SA"/>
        </w:rPr>
        <w:t>--</w:t>
      </w:r>
    </w:p>
    <w:p w:rsidR="000A1ACF" w:rsidRPr="000A1ACF" w:rsidP="000A1ACF" w14:paraId="57E84331" w14:textId="462F8F27">
      <w:pPr>
        <w:ind w:firstLine="709"/>
        <w:jc w:val="both"/>
        <w:rPr>
          <w:sz w:val="28"/>
          <w:szCs w:val="28"/>
          <w:lang w:eastAsia="ar-SA"/>
        </w:rPr>
      </w:pPr>
      <w:r w:rsidRPr="000A1ACF">
        <w:rPr>
          <w:sz w:val="28"/>
          <w:szCs w:val="28"/>
          <w:lang w:eastAsia="ar-SA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721DB8">
        <w:rPr>
          <w:sz w:val="28"/>
          <w:szCs w:val="28"/>
          <w:lang w:eastAsia="ar-SA"/>
        </w:rPr>
        <w:t>----</w:t>
      </w:r>
      <w:r w:rsidRPr="000A1ACF">
        <w:rPr>
          <w:sz w:val="28"/>
          <w:szCs w:val="28"/>
          <w:lang w:eastAsia="ar-SA"/>
        </w:rPr>
        <w:t>.</w:t>
      </w:r>
    </w:p>
    <w:p w:rsidR="000A1ACF" w:rsidRPr="000A1ACF" w:rsidP="000A1ACF" w14:paraId="0466977B" w14:textId="77777777">
      <w:pPr>
        <w:ind w:firstLine="709"/>
        <w:jc w:val="both"/>
        <w:rPr>
          <w:sz w:val="28"/>
          <w:szCs w:val="28"/>
          <w:lang w:eastAsia="ar-SA"/>
        </w:rPr>
      </w:pPr>
      <w:r w:rsidRPr="000A1ACF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0A1ACF" w:rsidRPr="000A1ACF" w:rsidP="000A1ACF" w14:paraId="6ECDF3A4" w14:textId="77777777">
      <w:pPr>
        <w:ind w:firstLine="709"/>
        <w:jc w:val="both"/>
        <w:rPr>
          <w:sz w:val="28"/>
          <w:szCs w:val="28"/>
          <w:lang w:eastAsia="ar-SA"/>
        </w:rPr>
      </w:pPr>
      <w:r w:rsidRPr="000A1ACF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Pr="00855982" w:rsidR="00855982">
        <w:rPr>
          <w:sz w:val="28"/>
          <w:szCs w:val="28"/>
          <w:lang w:eastAsia="ar-SA"/>
        </w:rPr>
        <w:t>директор</w:t>
      </w:r>
      <w:r w:rsidR="00855982">
        <w:rPr>
          <w:sz w:val="28"/>
          <w:szCs w:val="28"/>
          <w:lang w:eastAsia="ar-SA"/>
        </w:rPr>
        <w:t>ом</w:t>
      </w:r>
      <w:r w:rsidRPr="00855982" w:rsidR="00855982">
        <w:rPr>
          <w:sz w:val="28"/>
          <w:szCs w:val="28"/>
          <w:lang w:eastAsia="ar-SA"/>
        </w:rPr>
        <w:t xml:space="preserve"> Акционерного общества «Региональные электрические сети-Центр» </w:t>
      </w:r>
      <w:r w:rsidRPr="00855982" w:rsidR="00855982">
        <w:rPr>
          <w:sz w:val="28"/>
          <w:szCs w:val="28"/>
          <w:lang w:eastAsia="ar-SA"/>
        </w:rPr>
        <w:t>Турутин</w:t>
      </w:r>
      <w:r w:rsidR="00855982">
        <w:rPr>
          <w:sz w:val="28"/>
          <w:szCs w:val="28"/>
          <w:lang w:eastAsia="ar-SA"/>
        </w:rPr>
        <w:t>ым</w:t>
      </w:r>
      <w:r w:rsidRPr="00855982" w:rsidR="00855982">
        <w:rPr>
          <w:sz w:val="28"/>
          <w:szCs w:val="28"/>
          <w:lang w:eastAsia="ar-SA"/>
        </w:rPr>
        <w:t xml:space="preserve"> А</w:t>
      </w:r>
      <w:r w:rsidR="00855982">
        <w:rPr>
          <w:sz w:val="28"/>
          <w:szCs w:val="28"/>
          <w:lang w:eastAsia="ar-SA"/>
        </w:rPr>
        <w:t>.</w:t>
      </w:r>
      <w:r w:rsidRPr="00855982" w:rsidR="00855982">
        <w:rPr>
          <w:sz w:val="28"/>
          <w:szCs w:val="28"/>
          <w:lang w:eastAsia="ar-SA"/>
        </w:rPr>
        <w:t>В</w:t>
      </w:r>
      <w:r w:rsidR="00855982">
        <w:rPr>
          <w:sz w:val="28"/>
          <w:szCs w:val="28"/>
          <w:lang w:eastAsia="ar-SA"/>
        </w:rPr>
        <w:t>.</w:t>
      </w:r>
      <w:r w:rsidRPr="000A1ACF">
        <w:rPr>
          <w:sz w:val="28"/>
          <w:szCs w:val="28"/>
          <w:lang w:eastAsia="ar-SA"/>
        </w:rPr>
        <w:t xml:space="preserve"> в органы Пенсионного фонда Российской Федерации сведений, 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0A1ACF" w:rsidP="000A1ACF" w14:paraId="6E08CFFD" w14:textId="77777777">
      <w:pPr>
        <w:ind w:firstLine="709"/>
        <w:jc w:val="both"/>
        <w:rPr>
          <w:sz w:val="28"/>
          <w:szCs w:val="28"/>
          <w:lang w:eastAsia="ar-SA"/>
        </w:rPr>
      </w:pPr>
      <w:r w:rsidRPr="000A1ACF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855982" w:rsidR="00855982">
        <w:rPr>
          <w:sz w:val="28"/>
          <w:szCs w:val="28"/>
          <w:lang w:eastAsia="ar-SA"/>
        </w:rPr>
        <w:t xml:space="preserve">директора Акционерного общества «Региональные электрические сети-Центр» </w:t>
      </w:r>
      <w:r w:rsidRPr="00855982" w:rsidR="00855982">
        <w:rPr>
          <w:sz w:val="28"/>
          <w:szCs w:val="28"/>
          <w:lang w:eastAsia="ar-SA"/>
        </w:rPr>
        <w:t>Турутина</w:t>
      </w:r>
      <w:r w:rsidRPr="00855982" w:rsidR="00855982">
        <w:rPr>
          <w:sz w:val="28"/>
          <w:szCs w:val="28"/>
          <w:lang w:eastAsia="ar-SA"/>
        </w:rPr>
        <w:t xml:space="preserve"> Александра Викторовича </w:t>
      </w:r>
      <w:r w:rsidRPr="000A1ACF">
        <w:rPr>
          <w:sz w:val="28"/>
          <w:szCs w:val="28"/>
          <w:lang w:eastAsia="ar-SA"/>
        </w:rPr>
        <w:t>установленной и квалифицирует его действия по ч. 1 ст. 15.33.2 Кодекса Российской Федерации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997AAC" w:rsidP="000A1ACF" w14:paraId="63200F06" w14:textId="77777777">
      <w:pPr>
        <w:ind w:firstLine="709"/>
        <w:jc w:val="both"/>
        <w:rPr>
          <w:sz w:val="28"/>
          <w:szCs w:val="28"/>
          <w:lang w:eastAsia="ar-SA"/>
        </w:rPr>
      </w:pPr>
      <w:r w:rsidRPr="00C0790C">
        <w:rPr>
          <w:sz w:val="28"/>
          <w:szCs w:val="28"/>
          <w:lang w:eastAsia="ar-SA"/>
        </w:rPr>
        <w:t xml:space="preserve">Обстоятельств, предусмотренных </w:t>
      </w:r>
      <w:r w:rsidRPr="00C0790C">
        <w:rPr>
          <w:sz w:val="28"/>
          <w:szCs w:val="28"/>
          <w:lang w:eastAsia="ar-SA"/>
        </w:rPr>
        <w:t>ст.ст</w:t>
      </w:r>
      <w:r w:rsidRPr="00C0790C">
        <w:rPr>
          <w:sz w:val="28"/>
          <w:szCs w:val="28"/>
          <w:lang w:eastAsia="ar-SA"/>
        </w:rPr>
        <w:t>. 4.2, 4.3 Кодекса Российской Федерации об административных правонарушениях, смягчающих и отягчающих административную ответственность, не установлено.</w:t>
      </w:r>
    </w:p>
    <w:p w:rsidR="00AC6CBC" w:rsidP="000A1ACF" w14:paraId="5FED4B98" w14:textId="77777777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Рассматривая ходатайство </w:t>
      </w:r>
      <w:r>
        <w:rPr>
          <w:sz w:val="28"/>
          <w:szCs w:val="28"/>
          <w:lang w:eastAsia="ar-SA"/>
        </w:rPr>
        <w:t>Турутина</w:t>
      </w:r>
      <w:r>
        <w:rPr>
          <w:sz w:val="28"/>
          <w:szCs w:val="28"/>
          <w:lang w:eastAsia="ar-SA"/>
        </w:rPr>
        <w:t xml:space="preserve"> А.В. о замене штрафа на предупреждение, прихожу к следующему.</w:t>
      </w:r>
    </w:p>
    <w:p w:rsidR="00AC6CBC" w:rsidP="000A1ACF" w14:paraId="2D79EE12" w14:textId="77777777">
      <w:pPr>
        <w:ind w:firstLine="709"/>
        <w:jc w:val="both"/>
        <w:rPr>
          <w:sz w:val="28"/>
          <w:szCs w:val="28"/>
          <w:lang w:eastAsia="ar-SA"/>
        </w:rPr>
      </w:pPr>
      <w:r w:rsidRPr="00AC6CBC">
        <w:rPr>
          <w:sz w:val="28"/>
          <w:szCs w:val="28"/>
          <w:lang w:eastAsia="ar-SA"/>
        </w:rPr>
        <w:t>В соответствии с ч. 1 ст. 4.1.1.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C6CBC" w:rsidP="000A1ACF" w14:paraId="39AEF8F0" w14:textId="77777777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Частью 2 статьи 3.4 КоАП РФ предусмотрено, что п</w:t>
      </w:r>
      <w:r w:rsidRPr="00AC6CBC">
        <w:rPr>
          <w:sz w:val="28"/>
          <w:szCs w:val="28"/>
          <w:lang w:eastAsia="ar-SA"/>
        </w:rPr>
        <w:t>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6CBC" w:rsidP="00AC6CBC" w14:paraId="0890E535" w14:textId="77777777">
      <w:pPr>
        <w:ind w:firstLine="709"/>
        <w:jc w:val="both"/>
        <w:rPr>
          <w:sz w:val="28"/>
          <w:szCs w:val="28"/>
          <w:lang w:eastAsia="ar-SA"/>
        </w:rPr>
      </w:pPr>
      <w:r w:rsidRPr="00AC6CBC">
        <w:rPr>
          <w:sz w:val="28"/>
          <w:szCs w:val="28"/>
          <w:lang w:eastAsia="ar-SA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частью 1 статьи 14.39, статьями 14.56, 15.21, 15.27.3, 15.30, 19.3, 19.4.3, 19.5, 19.5.1, 19.6, 19.8 - 19.8.2, 19.23, частями 2 и 3 статьи 19.27, статьями 19.28, 19.29, 19.30, 19.33, 19.34, 20.3, частью 2 статьи 20.28 настоящего Кодекса</w:t>
      </w:r>
      <w:r>
        <w:rPr>
          <w:sz w:val="28"/>
          <w:szCs w:val="28"/>
          <w:lang w:eastAsia="ar-SA"/>
        </w:rPr>
        <w:t xml:space="preserve"> (ч. 2 ст. 4.1.1 КоАП РФ)</w:t>
      </w:r>
      <w:r w:rsidRPr="00AC6CBC">
        <w:rPr>
          <w:sz w:val="28"/>
          <w:szCs w:val="28"/>
          <w:lang w:eastAsia="ar-SA"/>
        </w:rPr>
        <w:t>.</w:t>
      </w:r>
    </w:p>
    <w:p w:rsidR="00AC6CBC" w:rsidRPr="00AC6CBC" w:rsidP="00AC6CBC" w14:paraId="39B5E9D0" w14:textId="77777777">
      <w:pPr>
        <w:ind w:firstLine="709"/>
        <w:jc w:val="both"/>
        <w:rPr>
          <w:sz w:val="28"/>
          <w:szCs w:val="28"/>
          <w:lang w:eastAsia="ar-SA"/>
        </w:rPr>
      </w:pPr>
      <w:r w:rsidRPr="00AC6CBC">
        <w:rPr>
          <w:sz w:val="28"/>
          <w:szCs w:val="28"/>
          <w:lang w:eastAsia="ar-SA"/>
        </w:rPr>
        <w:t>По смыслу статьи 4.1 Кодекса Российской Федерации об административных правонарушениях процедура выявления факта совершения правонарушения или способ такого выявления не относится к обстоятельствам, которые учитываются при назначении наказания.</w:t>
      </w:r>
    </w:p>
    <w:p w:rsidR="00AC6CBC" w:rsidRPr="00AC6CBC" w:rsidP="00AC6CBC" w14:paraId="12D795F3" w14:textId="77777777">
      <w:pPr>
        <w:ind w:firstLine="709"/>
        <w:jc w:val="both"/>
        <w:rPr>
          <w:sz w:val="28"/>
          <w:szCs w:val="28"/>
          <w:lang w:eastAsia="ar-SA"/>
        </w:rPr>
      </w:pPr>
      <w:r w:rsidRPr="00AC6CBC">
        <w:rPr>
          <w:sz w:val="28"/>
          <w:szCs w:val="28"/>
          <w:lang w:eastAsia="ar-SA"/>
        </w:rPr>
        <w:t xml:space="preserve">Поэтому в целях применения положений статьи 4.1.1 Кодекса Российской Федерации об административных правонарушениях понятие </w:t>
      </w:r>
      <w:r>
        <w:rPr>
          <w:sz w:val="28"/>
          <w:szCs w:val="28"/>
          <w:lang w:eastAsia="ar-SA"/>
        </w:rPr>
        <w:t>«</w:t>
      </w:r>
      <w:r w:rsidRPr="00AC6CBC">
        <w:rPr>
          <w:sz w:val="28"/>
          <w:szCs w:val="28"/>
          <w:lang w:eastAsia="ar-SA"/>
        </w:rPr>
        <w:t>государственный контроль (надзор)</w:t>
      </w:r>
      <w:r>
        <w:rPr>
          <w:sz w:val="28"/>
          <w:szCs w:val="28"/>
          <w:lang w:eastAsia="ar-SA"/>
        </w:rPr>
        <w:t>»</w:t>
      </w:r>
      <w:r w:rsidRPr="00AC6CBC">
        <w:rPr>
          <w:sz w:val="28"/>
          <w:szCs w:val="28"/>
          <w:lang w:eastAsia="ar-SA"/>
        </w:rPr>
        <w:t xml:space="preserve"> следует рассматривать в широком смысле, не ограничивая его только рамками действия Федерального закона от 26.12.2008 </w:t>
      </w:r>
      <w:r w:rsidR="000E6139">
        <w:rPr>
          <w:sz w:val="28"/>
          <w:szCs w:val="28"/>
          <w:lang w:eastAsia="ar-SA"/>
        </w:rPr>
        <w:t>№</w:t>
      </w:r>
      <w:r w:rsidRPr="00AC6CBC">
        <w:rPr>
          <w:sz w:val="28"/>
          <w:szCs w:val="28"/>
          <w:lang w:eastAsia="ar-SA"/>
        </w:rPr>
        <w:t xml:space="preserve"> 294-ФЗ </w:t>
      </w:r>
      <w:r w:rsidR="000E6139">
        <w:rPr>
          <w:sz w:val="28"/>
          <w:szCs w:val="28"/>
          <w:lang w:eastAsia="ar-SA"/>
        </w:rPr>
        <w:t>«</w:t>
      </w:r>
      <w:r w:rsidRPr="00AC6CBC">
        <w:rPr>
          <w:sz w:val="28"/>
          <w:szCs w:val="28"/>
          <w:lang w:eastAsia="ar-SA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E6139">
        <w:rPr>
          <w:sz w:val="28"/>
          <w:szCs w:val="28"/>
          <w:lang w:eastAsia="ar-SA"/>
        </w:rPr>
        <w:t>»</w:t>
      </w:r>
      <w:r w:rsidRPr="00AC6CBC">
        <w:rPr>
          <w:sz w:val="28"/>
          <w:szCs w:val="28"/>
          <w:lang w:eastAsia="ar-SA"/>
        </w:rPr>
        <w:t>, иное означало бы нарушение одного из основополагающих принципов равенства всех перед законом (статья 1.4 Кодекса Российской Федерации об административных правонарушениях).</w:t>
      </w:r>
    </w:p>
    <w:p w:rsidR="000E6139" w:rsidP="00997AAC" w14:paraId="73A04665" w14:textId="77777777">
      <w:pPr>
        <w:ind w:firstLine="709"/>
        <w:jc w:val="both"/>
        <w:rPr>
          <w:sz w:val="28"/>
          <w:szCs w:val="28"/>
          <w:lang w:eastAsia="ar-SA"/>
        </w:rPr>
      </w:pPr>
      <w:r w:rsidRPr="000E6139">
        <w:rPr>
          <w:sz w:val="28"/>
          <w:szCs w:val="28"/>
          <w:lang w:eastAsia="ar-SA"/>
        </w:rPr>
        <w:t>Учитывая характер совершенного правонарушения, личность виновно</w:t>
      </w:r>
      <w:r>
        <w:rPr>
          <w:sz w:val="28"/>
          <w:szCs w:val="28"/>
          <w:lang w:eastAsia="ar-SA"/>
        </w:rPr>
        <w:t>го</w:t>
      </w:r>
      <w:r w:rsidRPr="000E6139">
        <w:rPr>
          <w:sz w:val="28"/>
          <w:szCs w:val="28"/>
          <w:lang w:eastAsia="ar-SA"/>
        </w:rPr>
        <w:t xml:space="preserve">, тот факт, что правонарушение совершено </w:t>
      </w:r>
      <w:r>
        <w:rPr>
          <w:sz w:val="28"/>
          <w:szCs w:val="28"/>
          <w:lang w:eastAsia="ar-SA"/>
        </w:rPr>
        <w:t>им</w:t>
      </w:r>
      <w:r w:rsidRPr="000E6139">
        <w:rPr>
          <w:sz w:val="28"/>
          <w:szCs w:val="28"/>
          <w:lang w:eastAsia="ar-SA"/>
        </w:rPr>
        <w:t xml:space="preserve"> впервые, к перечню административных правонарушений, перечисленных в ч. 2 ст. 4.1.1. КоАП РФ, при совершении которых </w:t>
      </w:r>
      <w:r>
        <w:rPr>
          <w:sz w:val="28"/>
          <w:szCs w:val="28"/>
          <w:lang w:eastAsia="ar-SA"/>
        </w:rPr>
        <w:t xml:space="preserve">не подлежит замене </w:t>
      </w:r>
      <w:r w:rsidRPr="000E6139">
        <w:rPr>
          <w:sz w:val="28"/>
          <w:szCs w:val="28"/>
          <w:lang w:eastAsia="ar-SA"/>
        </w:rPr>
        <w:t>административно</w:t>
      </w:r>
      <w:r>
        <w:rPr>
          <w:sz w:val="28"/>
          <w:szCs w:val="28"/>
          <w:lang w:eastAsia="ar-SA"/>
        </w:rPr>
        <w:t>е</w:t>
      </w:r>
      <w:r w:rsidRPr="000E6139">
        <w:rPr>
          <w:sz w:val="28"/>
          <w:szCs w:val="28"/>
          <w:lang w:eastAsia="ar-SA"/>
        </w:rPr>
        <w:t xml:space="preserve"> наказани</w:t>
      </w:r>
      <w:r>
        <w:rPr>
          <w:sz w:val="28"/>
          <w:szCs w:val="28"/>
          <w:lang w:eastAsia="ar-SA"/>
        </w:rPr>
        <w:t>е</w:t>
      </w:r>
      <w:r w:rsidRPr="000E6139">
        <w:rPr>
          <w:sz w:val="28"/>
          <w:szCs w:val="28"/>
          <w:lang w:eastAsia="ar-SA"/>
        </w:rPr>
        <w:t xml:space="preserve"> в виде административного штрафа, не относится, </w:t>
      </w:r>
      <w:r w:rsidR="00687693">
        <w:rPr>
          <w:sz w:val="28"/>
          <w:szCs w:val="28"/>
          <w:lang w:eastAsia="ar-SA"/>
        </w:rPr>
        <w:t xml:space="preserve">ущерб не </w:t>
      </w:r>
      <w:r w:rsidR="00687693">
        <w:rPr>
          <w:sz w:val="28"/>
          <w:szCs w:val="28"/>
          <w:lang w:eastAsia="ar-SA"/>
        </w:rPr>
        <w:t xml:space="preserve">причинен, </w:t>
      </w:r>
      <w:r w:rsidRPr="000E6139">
        <w:rPr>
          <w:sz w:val="28"/>
          <w:szCs w:val="28"/>
          <w:lang w:eastAsia="ar-SA"/>
        </w:rPr>
        <w:t>мировой судья полагает возможным не назначать наказание в виде административного штрафа, ограничившись предупреждением.</w:t>
      </w:r>
    </w:p>
    <w:p w:rsidR="00997AAC" w:rsidRPr="00C0790C" w:rsidP="00997AAC" w14:paraId="66B97698" w14:textId="77777777">
      <w:pPr>
        <w:ind w:firstLine="709"/>
        <w:jc w:val="both"/>
        <w:rPr>
          <w:sz w:val="28"/>
          <w:szCs w:val="28"/>
          <w:lang w:eastAsia="ar-SA"/>
        </w:rPr>
      </w:pPr>
      <w:r w:rsidRPr="00C0790C">
        <w:rPr>
          <w:sz w:val="28"/>
          <w:szCs w:val="28"/>
          <w:lang w:eastAsia="ar-SA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997AAC" w:rsidRPr="00C0790C" w:rsidP="00997AAC" w14:paraId="7407804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C0790C">
        <w:rPr>
          <w:b/>
          <w:sz w:val="28"/>
          <w:szCs w:val="28"/>
          <w:lang w:eastAsia="ar-SA"/>
        </w:rPr>
        <w:t>ПОСТАНОВИЛ:</w:t>
      </w:r>
    </w:p>
    <w:p w:rsidR="00997AAC" w:rsidRPr="00C0790C" w:rsidP="00997AAC" w14:paraId="5ED0320D" w14:textId="77777777">
      <w:pPr>
        <w:ind w:firstLine="709"/>
        <w:jc w:val="both"/>
        <w:rPr>
          <w:sz w:val="28"/>
          <w:szCs w:val="28"/>
          <w:lang w:eastAsia="ar-SA"/>
        </w:rPr>
      </w:pPr>
    </w:p>
    <w:p w:rsidR="00997AAC" w:rsidRPr="00C0790C" w:rsidP="00997AAC" w14:paraId="741D010C" w14:textId="77777777">
      <w:pPr>
        <w:ind w:firstLine="709"/>
        <w:jc w:val="both"/>
        <w:rPr>
          <w:sz w:val="28"/>
          <w:szCs w:val="28"/>
          <w:lang w:eastAsia="ar-SA"/>
        </w:rPr>
      </w:pPr>
      <w:r w:rsidRPr="00C0790C">
        <w:rPr>
          <w:sz w:val="28"/>
          <w:szCs w:val="28"/>
          <w:lang w:eastAsia="ar-SA"/>
        </w:rPr>
        <w:t xml:space="preserve">Признать должностное лицо – </w:t>
      </w:r>
      <w:r w:rsidRPr="000E6139" w:rsidR="000E6139">
        <w:rPr>
          <w:sz w:val="28"/>
          <w:szCs w:val="28"/>
          <w:lang w:eastAsia="ar-SA"/>
        </w:rPr>
        <w:t xml:space="preserve">директора Акционерного общества «Региональные электрические сети-Центр» </w:t>
      </w:r>
      <w:r w:rsidRPr="000E6139" w:rsidR="000E6139">
        <w:rPr>
          <w:sz w:val="28"/>
          <w:szCs w:val="28"/>
          <w:lang w:eastAsia="ar-SA"/>
        </w:rPr>
        <w:t>Турутина</w:t>
      </w:r>
      <w:r w:rsidRPr="000E6139" w:rsidR="000E6139">
        <w:rPr>
          <w:sz w:val="28"/>
          <w:szCs w:val="28"/>
          <w:lang w:eastAsia="ar-SA"/>
        </w:rPr>
        <w:t xml:space="preserve"> Александра Викторовича </w:t>
      </w:r>
      <w:r w:rsidRPr="00C0790C">
        <w:rPr>
          <w:sz w:val="28"/>
          <w:szCs w:val="28"/>
          <w:lang w:eastAsia="ar-SA"/>
        </w:rPr>
        <w:t>виновн</w:t>
      </w:r>
      <w:r w:rsidRPr="00C0790C" w:rsidR="00BB4024">
        <w:rPr>
          <w:sz w:val="28"/>
          <w:szCs w:val="28"/>
          <w:lang w:eastAsia="ar-SA"/>
        </w:rPr>
        <w:t>ым</w:t>
      </w:r>
      <w:r w:rsidRPr="00C0790C">
        <w:rPr>
          <w:sz w:val="28"/>
          <w:szCs w:val="28"/>
          <w:lang w:eastAsia="ar-SA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</w:t>
      </w:r>
      <w:r w:rsidR="000E6139">
        <w:rPr>
          <w:sz w:val="28"/>
          <w:szCs w:val="28"/>
          <w:lang w:eastAsia="ar-SA"/>
        </w:rPr>
        <w:t>предупреждения</w:t>
      </w:r>
      <w:r w:rsidRPr="00C0790C">
        <w:rPr>
          <w:sz w:val="28"/>
          <w:szCs w:val="28"/>
          <w:lang w:eastAsia="ar-SA"/>
        </w:rPr>
        <w:t xml:space="preserve">. </w:t>
      </w:r>
    </w:p>
    <w:p w:rsidR="00997AAC" w:rsidRPr="00C0790C" w:rsidP="00997AAC" w14:paraId="17BE31E2" w14:textId="77777777">
      <w:pPr>
        <w:ind w:firstLine="709"/>
        <w:jc w:val="both"/>
        <w:rPr>
          <w:sz w:val="28"/>
          <w:szCs w:val="28"/>
          <w:lang w:eastAsia="ar-SA"/>
        </w:rPr>
      </w:pPr>
      <w:r w:rsidRPr="00C0790C">
        <w:rPr>
          <w:sz w:val="28"/>
          <w:szCs w:val="28"/>
          <w:lang w:eastAsia="ar-SA"/>
        </w:rPr>
        <w:t xml:space="preserve">Постановление может быть обжаловано в течение десяти </w:t>
      </w:r>
      <w:r w:rsidR="00325670">
        <w:rPr>
          <w:sz w:val="28"/>
          <w:szCs w:val="28"/>
          <w:lang w:eastAsia="ar-SA"/>
        </w:rPr>
        <w:t>дней</w:t>
      </w:r>
      <w:r w:rsidRPr="00C0790C">
        <w:rPr>
          <w:sz w:val="28"/>
          <w:szCs w:val="28"/>
          <w:lang w:eastAsia="ar-SA"/>
        </w:rPr>
        <w:t xml:space="preserve"> со дня вручения или получения копии постановления в </w:t>
      </w:r>
      <w:r w:rsidRPr="00C0790C">
        <w:rPr>
          <w:sz w:val="28"/>
          <w:szCs w:val="28"/>
          <w:lang w:eastAsia="ar-SA"/>
        </w:rPr>
        <w:t>Пыть-Яхский</w:t>
      </w:r>
      <w:r w:rsidRPr="00C0790C">
        <w:rPr>
          <w:sz w:val="28"/>
          <w:szCs w:val="28"/>
          <w:lang w:eastAsia="ar-SA"/>
        </w:rPr>
        <w:t xml:space="preserve"> городской суд Ханты-Мансийского автономного округа-Югры. </w:t>
      </w:r>
    </w:p>
    <w:p w:rsidR="00997AAC" w:rsidRPr="00C0790C" w:rsidP="00997AAC" w14:paraId="768C5CC7" w14:textId="77777777">
      <w:pPr>
        <w:ind w:firstLine="709"/>
        <w:jc w:val="both"/>
        <w:rPr>
          <w:sz w:val="28"/>
          <w:szCs w:val="28"/>
          <w:lang w:eastAsia="ar-SA"/>
        </w:rPr>
      </w:pPr>
    </w:p>
    <w:p w:rsidR="00997AAC" w:rsidRPr="00C0790C" w:rsidP="00997AAC" w14:paraId="01D0288C" w14:textId="2993B1EF">
      <w:pPr>
        <w:jc w:val="both"/>
        <w:rPr>
          <w:sz w:val="28"/>
          <w:szCs w:val="28"/>
          <w:lang w:eastAsia="ar-SA"/>
        </w:rPr>
      </w:pPr>
      <w:r w:rsidRPr="00C0790C">
        <w:rPr>
          <w:sz w:val="28"/>
          <w:szCs w:val="28"/>
          <w:lang w:eastAsia="ar-SA"/>
        </w:rPr>
        <w:t>Мировой судья</w:t>
      </w:r>
      <w:r w:rsidRPr="00C0790C">
        <w:rPr>
          <w:sz w:val="28"/>
          <w:szCs w:val="28"/>
          <w:lang w:eastAsia="ar-SA"/>
        </w:rPr>
        <w:tab/>
      </w:r>
      <w:r w:rsidRPr="00C0790C">
        <w:rPr>
          <w:sz w:val="28"/>
          <w:szCs w:val="28"/>
          <w:lang w:eastAsia="ar-SA"/>
        </w:rPr>
        <w:tab/>
      </w:r>
      <w:r w:rsidRPr="00C0790C">
        <w:rPr>
          <w:sz w:val="28"/>
          <w:szCs w:val="28"/>
          <w:lang w:eastAsia="ar-SA"/>
        </w:rPr>
        <w:tab/>
        <w:t xml:space="preserve">                </w:t>
      </w:r>
      <w:r w:rsidRPr="00C0790C">
        <w:rPr>
          <w:sz w:val="28"/>
          <w:szCs w:val="28"/>
          <w:lang w:eastAsia="ar-SA"/>
        </w:rPr>
        <w:tab/>
        <w:t xml:space="preserve">                Е.И. Костарева  </w:t>
      </w:r>
    </w:p>
    <w:p w:rsidR="00997AAC" w:rsidRPr="00C0790C" w:rsidP="00997AAC" w14:paraId="29B025DA" w14:textId="77777777">
      <w:pPr>
        <w:ind w:firstLine="709"/>
        <w:jc w:val="both"/>
        <w:rPr>
          <w:sz w:val="28"/>
          <w:szCs w:val="28"/>
          <w:lang w:eastAsia="ar-SA"/>
        </w:rPr>
      </w:pPr>
    </w:p>
    <w:p w:rsidR="006559B7" w:rsidRPr="00C0790C" w:rsidP="00997AAC" w14:paraId="6852CDA7" w14:textId="77777777">
      <w:pPr>
        <w:ind w:firstLine="709"/>
        <w:jc w:val="both"/>
        <w:rPr>
          <w:sz w:val="28"/>
          <w:szCs w:val="28"/>
        </w:rPr>
      </w:pPr>
    </w:p>
    <w:sectPr w:rsidSect="00B64C96">
      <w:headerReference w:type="default" r:id="rId5"/>
      <w:headerReference w:type="first" r:id="rId6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 w14:paraId="122F3ABC" w14:textId="77777777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687693" w:rsidR="00687693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 w14:paraId="7606BEF6" w14:textId="77777777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212616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540632">
      <w:rPr>
        <w:sz w:val="24"/>
        <w:szCs w:val="24"/>
      </w:rPr>
      <w:t>5</w:t>
    </w:r>
    <w:r w:rsidRPr="001A0FB8">
      <w:rPr>
        <w:sz w:val="24"/>
        <w:szCs w:val="24"/>
      </w:rPr>
      <w:t>-0</w:t>
    </w:r>
    <w:r w:rsidR="00540632">
      <w:rPr>
        <w:sz w:val="24"/>
        <w:szCs w:val="24"/>
      </w:rPr>
      <w:t>0</w:t>
    </w:r>
    <w:r w:rsidR="00B64C96">
      <w:rPr>
        <w:sz w:val="24"/>
        <w:szCs w:val="24"/>
      </w:rPr>
      <w:t>5406</w:t>
    </w:r>
    <w:r w:rsidRPr="001A0FB8">
      <w:rPr>
        <w:sz w:val="24"/>
        <w:szCs w:val="24"/>
      </w:rPr>
      <w:t>-</w:t>
    </w:r>
    <w:r w:rsidR="00B64C96">
      <w:rPr>
        <w:sz w:val="24"/>
        <w:szCs w:val="24"/>
      </w:rPr>
      <w:t>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C9"/>
    <w:rsid w:val="00001E62"/>
    <w:rsid w:val="000059D3"/>
    <w:rsid w:val="00006226"/>
    <w:rsid w:val="00007D93"/>
    <w:rsid w:val="00017836"/>
    <w:rsid w:val="000223F7"/>
    <w:rsid w:val="000330BD"/>
    <w:rsid w:val="00051C44"/>
    <w:rsid w:val="000528F1"/>
    <w:rsid w:val="00057831"/>
    <w:rsid w:val="00086978"/>
    <w:rsid w:val="000A1ACF"/>
    <w:rsid w:val="000A465F"/>
    <w:rsid w:val="000A4F43"/>
    <w:rsid w:val="000B5EF2"/>
    <w:rsid w:val="000C0EE9"/>
    <w:rsid w:val="000E6139"/>
    <w:rsid w:val="000E627B"/>
    <w:rsid w:val="00105485"/>
    <w:rsid w:val="00120ABD"/>
    <w:rsid w:val="001257C0"/>
    <w:rsid w:val="001277DF"/>
    <w:rsid w:val="001302A7"/>
    <w:rsid w:val="001371DD"/>
    <w:rsid w:val="00144E39"/>
    <w:rsid w:val="0014565D"/>
    <w:rsid w:val="001541A0"/>
    <w:rsid w:val="001601E4"/>
    <w:rsid w:val="0016799F"/>
    <w:rsid w:val="00182136"/>
    <w:rsid w:val="00182723"/>
    <w:rsid w:val="00190125"/>
    <w:rsid w:val="0019570C"/>
    <w:rsid w:val="001A0FB8"/>
    <w:rsid w:val="001A332B"/>
    <w:rsid w:val="001B24DA"/>
    <w:rsid w:val="001C463A"/>
    <w:rsid w:val="00212616"/>
    <w:rsid w:val="00216037"/>
    <w:rsid w:val="002175F6"/>
    <w:rsid w:val="002264F2"/>
    <w:rsid w:val="00244396"/>
    <w:rsid w:val="002448A5"/>
    <w:rsid w:val="0024580F"/>
    <w:rsid w:val="002500A8"/>
    <w:rsid w:val="002564A9"/>
    <w:rsid w:val="00262478"/>
    <w:rsid w:val="0027282C"/>
    <w:rsid w:val="002750E9"/>
    <w:rsid w:val="00295779"/>
    <w:rsid w:val="002960FB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22B2E"/>
    <w:rsid w:val="00322E73"/>
    <w:rsid w:val="00325670"/>
    <w:rsid w:val="00331C5E"/>
    <w:rsid w:val="003366AC"/>
    <w:rsid w:val="00336EA7"/>
    <w:rsid w:val="00343C42"/>
    <w:rsid w:val="00353F61"/>
    <w:rsid w:val="003641BC"/>
    <w:rsid w:val="00366FC4"/>
    <w:rsid w:val="00371F09"/>
    <w:rsid w:val="0038126F"/>
    <w:rsid w:val="00382DD1"/>
    <w:rsid w:val="003832C0"/>
    <w:rsid w:val="003855D7"/>
    <w:rsid w:val="00386B1A"/>
    <w:rsid w:val="00395601"/>
    <w:rsid w:val="003A5721"/>
    <w:rsid w:val="003B4942"/>
    <w:rsid w:val="003C3F1E"/>
    <w:rsid w:val="003C5D7E"/>
    <w:rsid w:val="003F4644"/>
    <w:rsid w:val="003F47E4"/>
    <w:rsid w:val="003F4CBE"/>
    <w:rsid w:val="003F7789"/>
    <w:rsid w:val="00402B10"/>
    <w:rsid w:val="00403C95"/>
    <w:rsid w:val="0040449D"/>
    <w:rsid w:val="00407292"/>
    <w:rsid w:val="00413A96"/>
    <w:rsid w:val="00453CE4"/>
    <w:rsid w:val="004602B0"/>
    <w:rsid w:val="0046610F"/>
    <w:rsid w:val="00471C84"/>
    <w:rsid w:val="004819D2"/>
    <w:rsid w:val="00484F07"/>
    <w:rsid w:val="00487326"/>
    <w:rsid w:val="00492060"/>
    <w:rsid w:val="00495B12"/>
    <w:rsid w:val="004B015B"/>
    <w:rsid w:val="004B1AFC"/>
    <w:rsid w:val="004B533B"/>
    <w:rsid w:val="004B58DB"/>
    <w:rsid w:val="004D2C4A"/>
    <w:rsid w:val="004F5109"/>
    <w:rsid w:val="00500240"/>
    <w:rsid w:val="00502EF0"/>
    <w:rsid w:val="00507C87"/>
    <w:rsid w:val="00510B9A"/>
    <w:rsid w:val="00511A88"/>
    <w:rsid w:val="00511CE9"/>
    <w:rsid w:val="00520477"/>
    <w:rsid w:val="00531038"/>
    <w:rsid w:val="00540632"/>
    <w:rsid w:val="00551F7A"/>
    <w:rsid w:val="00561128"/>
    <w:rsid w:val="00575EDE"/>
    <w:rsid w:val="00580E0D"/>
    <w:rsid w:val="00587892"/>
    <w:rsid w:val="00587A3B"/>
    <w:rsid w:val="005A1F92"/>
    <w:rsid w:val="005A4202"/>
    <w:rsid w:val="005A4925"/>
    <w:rsid w:val="005A6CDB"/>
    <w:rsid w:val="005A77CB"/>
    <w:rsid w:val="005C79F3"/>
    <w:rsid w:val="005D5C54"/>
    <w:rsid w:val="005D7AC1"/>
    <w:rsid w:val="005E36AD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59B7"/>
    <w:rsid w:val="00662FA1"/>
    <w:rsid w:val="006750EF"/>
    <w:rsid w:val="00687693"/>
    <w:rsid w:val="006B44C9"/>
    <w:rsid w:val="006B7515"/>
    <w:rsid w:val="006B7F73"/>
    <w:rsid w:val="006C6576"/>
    <w:rsid w:val="006D7709"/>
    <w:rsid w:val="006F0431"/>
    <w:rsid w:val="00704FDD"/>
    <w:rsid w:val="0071028E"/>
    <w:rsid w:val="00717C2C"/>
    <w:rsid w:val="00721DB8"/>
    <w:rsid w:val="007337B5"/>
    <w:rsid w:val="00734E04"/>
    <w:rsid w:val="007423BF"/>
    <w:rsid w:val="007520AC"/>
    <w:rsid w:val="00762DDD"/>
    <w:rsid w:val="00782CAE"/>
    <w:rsid w:val="0079381E"/>
    <w:rsid w:val="00793F0E"/>
    <w:rsid w:val="00795EF7"/>
    <w:rsid w:val="007B28F4"/>
    <w:rsid w:val="007C0118"/>
    <w:rsid w:val="007D0233"/>
    <w:rsid w:val="007D5378"/>
    <w:rsid w:val="007D7E3B"/>
    <w:rsid w:val="007E2541"/>
    <w:rsid w:val="007F3DB5"/>
    <w:rsid w:val="007F5E6B"/>
    <w:rsid w:val="007F60C0"/>
    <w:rsid w:val="007F632D"/>
    <w:rsid w:val="0080041A"/>
    <w:rsid w:val="0081185D"/>
    <w:rsid w:val="00814CAD"/>
    <w:rsid w:val="008268D6"/>
    <w:rsid w:val="008328DA"/>
    <w:rsid w:val="00834B48"/>
    <w:rsid w:val="00851798"/>
    <w:rsid w:val="00855982"/>
    <w:rsid w:val="00861AC3"/>
    <w:rsid w:val="00864D51"/>
    <w:rsid w:val="008778C1"/>
    <w:rsid w:val="008949C6"/>
    <w:rsid w:val="008D4986"/>
    <w:rsid w:val="008E0626"/>
    <w:rsid w:val="008E62D4"/>
    <w:rsid w:val="008E7013"/>
    <w:rsid w:val="00903959"/>
    <w:rsid w:val="00923E7E"/>
    <w:rsid w:val="009245CE"/>
    <w:rsid w:val="00926E81"/>
    <w:rsid w:val="009324F0"/>
    <w:rsid w:val="00953E2D"/>
    <w:rsid w:val="00954B39"/>
    <w:rsid w:val="0099357E"/>
    <w:rsid w:val="00997AAC"/>
    <w:rsid w:val="009A25A2"/>
    <w:rsid w:val="009A75FC"/>
    <w:rsid w:val="009B5078"/>
    <w:rsid w:val="009C0372"/>
    <w:rsid w:val="009C071E"/>
    <w:rsid w:val="009D03D6"/>
    <w:rsid w:val="009F2CEF"/>
    <w:rsid w:val="00A0203D"/>
    <w:rsid w:val="00A02709"/>
    <w:rsid w:val="00A1771D"/>
    <w:rsid w:val="00A21BF5"/>
    <w:rsid w:val="00A23550"/>
    <w:rsid w:val="00A30F54"/>
    <w:rsid w:val="00A41147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C6CBC"/>
    <w:rsid w:val="00AF68D0"/>
    <w:rsid w:val="00B12365"/>
    <w:rsid w:val="00B1646C"/>
    <w:rsid w:val="00B16837"/>
    <w:rsid w:val="00B253D0"/>
    <w:rsid w:val="00B333E4"/>
    <w:rsid w:val="00B43582"/>
    <w:rsid w:val="00B50487"/>
    <w:rsid w:val="00B55546"/>
    <w:rsid w:val="00B641A4"/>
    <w:rsid w:val="00B64C96"/>
    <w:rsid w:val="00B75E3D"/>
    <w:rsid w:val="00B81076"/>
    <w:rsid w:val="00B843D6"/>
    <w:rsid w:val="00B96FD6"/>
    <w:rsid w:val="00BB0EA1"/>
    <w:rsid w:val="00BB4024"/>
    <w:rsid w:val="00BC54D2"/>
    <w:rsid w:val="00BC6BFB"/>
    <w:rsid w:val="00C0790C"/>
    <w:rsid w:val="00C1598A"/>
    <w:rsid w:val="00C271C9"/>
    <w:rsid w:val="00C30AC9"/>
    <w:rsid w:val="00C33F6D"/>
    <w:rsid w:val="00C35ED6"/>
    <w:rsid w:val="00C50DF8"/>
    <w:rsid w:val="00C63D07"/>
    <w:rsid w:val="00C70B01"/>
    <w:rsid w:val="00C87CC1"/>
    <w:rsid w:val="00C92787"/>
    <w:rsid w:val="00CA0D1B"/>
    <w:rsid w:val="00CA443C"/>
    <w:rsid w:val="00CB0C8F"/>
    <w:rsid w:val="00CC7C61"/>
    <w:rsid w:val="00CD1F7B"/>
    <w:rsid w:val="00CD40D8"/>
    <w:rsid w:val="00CD5117"/>
    <w:rsid w:val="00CD72A9"/>
    <w:rsid w:val="00CF1CAE"/>
    <w:rsid w:val="00D14590"/>
    <w:rsid w:val="00D21BB0"/>
    <w:rsid w:val="00D25D23"/>
    <w:rsid w:val="00D264A8"/>
    <w:rsid w:val="00D3574F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0484"/>
    <w:rsid w:val="00DB443F"/>
    <w:rsid w:val="00DC6227"/>
    <w:rsid w:val="00DD0F72"/>
    <w:rsid w:val="00DE1631"/>
    <w:rsid w:val="00DE49B6"/>
    <w:rsid w:val="00DF2176"/>
    <w:rsid w:val="00DF2A1C"/>
    <w:rsid w:val="00E47156"/>
    <w:rsid w:val="00E55A3D"/>
    <w:rsid w:val="00E55C36"/>
    <w:rsid w:val="00E56295"/>
    <w:rsid w:val="00E6218D"/>
    <w:rsid w:val="00E717AD"/>
    <w:rsid w:val="00E726B6"/>
    <w:rsid w:val="00E823AE"/>
    <w:rsid w:val="00E8271B"/>
    <w:rsid w:val="00E94A76"/>
    <w:rsid w:val="00EA3E5C"/>
    <w:rsid w:val="00EC0A34"/>
    <w:rsid w:val="00EE1177"/>
    <w:rsid w:val="00EE2685"/>
    <w:rsid w:val="00EF69B5"/>
    <w:rsid w:val="00F10348"/>
    <w:rsid w:val="00F11523"/>
    <w:rsid w:val="00F4009A"/>
    <w:rsid w:val="00F44986"/>
    <w:rsid w:val="00F47883"/>
    <w:rsid w:val="00F731D1"/>
    <w:rsid w:val="00F940EA"/>
    <w:rsid w:val="00F96ABB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0E3F-8401-48EB-AD46-9CFC8F87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Заголовок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1641-4DA1-4555-89A6-AF0F246E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